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5EB74223"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275DB7">
        <w:rPr>
          <w:sz w:val="22"/>
          <w:szCs w:val="22"/>
        </w:rPr>
        <w:t>,</w:t>
      </w:r>
      <w:r w:rsidR="002A16A6" w:rsidRPr="00014C7D">
        <w:rPr>
          <w:sz w:val="22"/>
          <w:szCs w:val="22"/>
        </w:rPr>
        <w:t xml:space="preserve"> handling requirements</w:t>
      </w:r>
      <w:r w:rsidR="00275DB7">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3771146E"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275DB7">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0829800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w:t>
      </w:r>
      <w:r w:rsidR="00275DB7">
        <w:rPr>
          <w:sz w:val="22"/>
          <w:szCs w:val="22"/>
        </w:rPr>
        <w:t>,</w:t>
      </w:r>
      <w:r w:rsidR="00933FDE" w:rsidRPr="00933FDE">
        <w:rPr>
          <w:sz w:val="22"/>
          <w:szCs w:val="22"/>
        </w:rPr>
        <w:t xml:space="preserve">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3EEA4623"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75DB7">
        <w:rPr>
          <w:sz w:val="22"/>
          <w:szCs w:val="22"/>
        </w:rPr>
        <w:t>I</w:t>
      </w:r>
      <w:r w:rsidR="00275DB7" w:rsidRPr="00033E12">
        <w:rPr>
          <w:sz w:val="22"/>
          <w:szCs w:val="22"/>
        </w:rPr>
        <w:t>n accordance with requirements of local authorities having jurisdiction</w:t>
      </w:r>
      <w:r w:rsidR="00275DB7">
        <w:rPr>
          <w:sz w:val="22"/>
          <w:szCs w:val="22"/>
        </w:rPr>
        <w:t>, 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59823FE5"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CA445B">
        <w:rPr>
          <w:sz w:val="22"/>
          <w:szCs w:val="22"/>
        </w:rPr>
        <w:t>Swift VI</w:t>
      </w:r>
      <w:r w:rsidR="00C80691">
        <w:rPr>
          <w:sz w:val="22"/>
          <w:szCs w:val="22"/>
        </w:rPr>
        <w:t>II</w:t>
      </w:r>
      <w:r w:rsidR="00DE3326" w:rsidRPr="00014C7D">
        <w:rPr>
          <w:sz w:val="22"/>
          <w:szCs w:val="22"/>
        </w:rPr>
        <w:t xml:space="preserve"> </w:t>
      </w:r>
      <w:r w:rsidR="002A16A6" w:rsidRPr="00014C7D">
        <w:rPr>
          <w:sz w:val="22"/>
          <w:szCs w:val="22"/>
        </w:rPr>
        <w:t>shall be capable of receiving a stop command from the fire panel, a VESDA, or any number of smoke, flame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 xml:space="preserve">The fan shall meet the air velocity requirements of FM </w:t>
      </w:r>
      <w:proofErr w:type="spellStart"/>
      <w:r w:rsidR="002A16A6" w:rsidRPr="00DC2965">
        <w:rPr>
          <w:sz w:val="22"/>
          <w:szCs w:val="22"/>
        </w:rPr>
        <w:t>Global's</w:t>
      </w:r>
      <w:proofErr w:type="spellEnd"/>
      <w:r w:rsidR="002A16A6" w:rsidRPr="00DC2965">
        <w:rPr>
          <w:sz w:val="22"/>
          <w:szCs w:val="22"/>
        </w:rPr>
        <w:t xml:space="preserve"> 2.0 data sheet for ESFR sprinklers.</w:t>
      </w:r>
    </w:p>
    <w:p w14:paraId="5EC052C5" w14:textId="45172EE5"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14015F">
        <w:rPr>
          <w:sz w:val="22"/>
          <w:szCs w:val="22"/>
        </w:rPr>
        <w:t>fan motor enclosure</w:t>
      </w:r>
      <w:r w:rsidR="002A16A6" w:rsidRPr="00014C7D">
        <w:rPr>
          <w:sz w:val="22"/>
          <w:szCs w:val="22"/>
        </w:rPr>
        <w:t xml:space="preserve"> </w:t>
      </w:r>
      <w:r>
        <w:rPr>
          <w:sz w:val="22"/>
          <w:szCs w:val="22"/>
        </w:rPr>
        <w:t>to facilitate</w:t>
      </w:r>
      <w:r w:rsidR="002A16A6" w:rsidRPr="00014C7D">
        <w:rPr>
          <w:sz w:val="22"/>
          <w:szCs w:val="22"/>
        </w:rPr>
        <w:t xml:space="preserve"> this</w:t>
      </w:r>
      <w:r w:rsidR="00C50E0E">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256ED15F"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C50E0E">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2762FC9C"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E142B1">
        <w:rPr>
          <w:sz w:val="22"/>
          <w:szCs w:val="22"/>
        </w:rPr>
        <w:t>Three</w:t>
      </w:r>
      <w:r w:rsidR="00DC2965">
        <w:rPr>
          <w:sz w:val="22"/>
          <w:szCs w:val="22"/>
        </w:rPr>
        <w:t>-year</w:t>
      </w:r>
      <w:r w:rsidRPr="00DC2965">
        <w:rPr>
          <w:sz w:val="22"/>
          <w:szCs w:val="22"/>
        </w:rPr>
        <w:t xml:space="preserve"> limited warranty on </w:t>
      </w:r>
      <w:r w:rsidR="00E74D9A">
        <w:rPr>
          <w:sz w:val="22"/>
          <w:szCs w:val="22"/>
        </w:rPr>
        <w:t>motor</w:t>
      </w:r>
      <w:r w:rsidR="00C50E0E">
        <w:rPr>
          <w:sz w:val="22"/>
          <w:szCs w:val="22"/>
        </w:rPr>
        <w:t>.</w:t>
      </w:r>
    </w:p>
    <w:p w14:paraId="79820D68" w14:textId="1B81B102"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C50E0E">
        <w:rPr>
          <w:sz w:val="22"/>
          <w:szCs w:val="22"/>
        </w:rPr>
        <w:t>.</w:t>
      </w:r>
      <w:r>
        <w:rPr>
          <w:sz w:val="22"/>
          <w:szCs w:val="22"/>
        </w:rPr>
        <w:br/>
      </w:r>
    </w:p>
    <w:p w14:paraId="0D494133" w14:textId="59706661"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At project closeout, provide to Owner or Owner's Representative an executed copy of Blue Giant's standard limited warranty against manufacturing defect, outlining its terms, conditions</w:t>
      </w:r>
      <w:r w:rsidR="00C50E0E">
        <w:rPr>
          <w:rFonts w:ascii="Arial" w:hAnsi="Arial" w:cs="Arial"/>
        </w:rPr>
        <w:t>,</w:t>
      </w:r>
      <w:r w:rsidRPr="00DD4D7F">
        <w:rPr>
          <w:rFonts w:ascii="Arial" w:hAnsi="Arial" w:cs="Arial"/>
        </w:rPr>
        <w:t xml:space="preserve">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6D888D86"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976FB6">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43A7FDF2"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672D05">
        <w:rPr>
          <w:sz w:val="22"/>
          <w:szCs w:val="22"/>
        </w:rPr>
        <w:t>Swift VI</w:t>
      </w:r>
      <w:r w:rsidR="00F70D39">
        <w:rPr>
          <w:sz w:val="22"/>
          <w:szCs w:val="22"/>
        </w:rPr>
        <w:t>II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7236CDE2" w14:textId="33B9943B" w:rsidR="000632BA" w:rsidRDefault="00CF37DD" w:rsidP="000632BA">
      <w:pPr>
        <w:pStyle w:val="ARCATSubPara"/>
        <w:numPr>
          <w:ilvl w:val="4"/>
          <w:numId w:val="1"/>
        </w:numPr>
        <w:ind w:left="2410" w:hanging="576"/>
        <w:rPr>
          <w:sz w:val="22"/>
          <w:szCs w:val="22"/>
        </w:rPr>
      </w:pPr>
      <w:r>
        <w:rPr>
          <w:sz w:val="22"/>
          <w:szCs w:val="22"/>
        </w:rPr>
        <w:t xml:space="preserve"> </w:t>
      </w:r>
      <w:r>
        <w:rPr>
          <w:sz w:val="22"/>
          <w:szCs w:val="22"/>
        </w:rPr>
        <w:tab/>
      </w:r>
      <w:r w:rsidR="000632BA">
        <w:rPr>
          <w:sz w:val="22"/>
          <w:szCs w:val="22"/>
        </w:rPr>
        <w:t>6</w:t>
      </w:r>
      <w:r>
        <w:rPr>
          <w:sz w:val="22"/>
          <w:szCs w:val="22"/>
        </w:rPr>
        <w:t xml:space="preserve"> feet </w:t>
      </w:r>
      <w:r w:rsidR="00486E22">
        <w:rPr>
          <w:sz w:val="22"/>
          <w:szCs w:val="22"/>
        </w:rPr>
        <w:t>– Canada Only</w:t>
      </w:r>
    </w:p>
    <w:p w14:paraId="18665CA7" w14:textId="4B92ED45" w:rsidR="000632BA" w:rsidRDefault="000632BA" w:rsidP="000632BA">
      <w:pPr>
        <w:pStyle w:val="ARCATSubPara"/>
        <w:numPr>
          <w:ilvl w:val="4"/>
          <w:numId w:val="1"/>
        </w:numPr>
        <w:ind w:left="2410" w:hanging="576"/>
        <w:rPr>
          <w:sz w:val="22"/>
          <w:szCs w:val="22"/>
        </w:rPr>
      </w:pPr>
      <w:r>
        <w:rPr>
          <w:sz w:val="22"/>
          <w:szCs w:val="22"/>
        </w:rPr>
        <w:t xml:space="preserve"> </w:t>
      </w:r>
      <w:r>
        <w:rPr>
          <w:sz w:val="22"/>
          <w:szCs w:val="22"/>
        </w:rPr>
        <w:tab/>
        <w:t xml:space="preserve">8 feet </w:t>
      </w:r>
    </w:p>
    <w:p w14:paraId="64FB84CC" w14:textId="77777777" w:rsidR="000632BA" w:rsidRDefault="000632BA" w:rsidP="000632BA">
      <w:pPr>
        <w:pStyle w:val="ARCATSubPara"/>
        <w:numPr>
          <w:ilvl w:val="4"/>
          <w:numId w:val="1"/>
        </w:numPr>
        <w:ind w:left="2410" w:hanging="576"/>
        <w:rPr>
          <w:sz w:val="22"/>
          <w:szCs w:val="22"/>
        </w:rPr>
      </w:pPr>
      <w:r>
        <w:rPr>
          <w:sz w:val="22"/>
          <w:szCs w:val="22"/>
        </w:rPr>
        <w:tab/>
        <w:t xml:space="preserve">10 feet </w:t>
      </w:r>
    </w:p>
    <w:p w14:paraId="615957A4" w14:textId="663E2B0A"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12</w:t>
      </w:r>
      <w:r>
        <w:rPr>
          <w:sz w:val="22"/>
          <w:szCs w:val="22"/>
        </w:rPr>
        <w:t xml:space="preserve"> feet</w:t>
      </w:r>
    </w:p>
    <w:p w14:paraId="33BE934F" w14:textId="52623A6A" w:rsidR="00E142B1" w:rsidRPr="00486E22" w:rsidRDefault="00CF37DD" w:rsidP="00486E22">
      <w:pPr>
        <w:pStyle w:val="ARCATSubPara"/>
        <w:numPr>
          <w:ilvl w:val="4"/>
          <w:numId w:val="1"/>
        </w:numPr>
        <w:ind w:left="2410" w:hanging="576"/>
        <w:rPr>
          <w:sz w:val="22"/>
          <w:szCs w:val="22"/>
        </w:rPr>
      </w:pPr>
      <w:r w:rsidRPr="00F70D39">
        <w:rPr>
          <w:sz w:val="22"/>
          <w:szCs w:val="22"/>
        </w:rPr>
        <w:t xml:space="preserve"> </w:t>
      </w:r>
      <w:r w:rsidRPr="00F70D39">
        <w:rPr>
          <w:sz w:val="22"/>
          <w:szCs w:val="22"/>
        </w:rPr>
        <w:tab/>
      </w:r>
      <w:r w:rsidR="00B367F8" w:rsidRPr="00F70D39">
        <w:rPr>
          <w:sz w:val="22"/>
          <w:szCs w:val="22"/>
        </w:rPr>
        <w:t>14</w:t>
      </w:r>
      <w:r w:rsidRPr="00F70D39">
        <w:rPr>
          <w:sz w:val="22"/>
          <w:szCs w:val="22"/>
        </w:rPr>
        <w:t xml:space="preserve"> feet</w:t>
      </w:r>
    </w:p>
    <w:p w14:paraId="2D3C9509" w14:textId="77777777" w:rsidR="00F70D39" w:rsidRPr="00F70D39" w:rsidRDefault="00F70D39" w:rsidP="00F70D39">
      <w:pPr>
        <w:pStyle w:val="ARCATSubPara"/>
        <w:ind w:left="2410"/>
        <w:rPr>
          <w:sz w:val="22"/>
          <w:szCs w:val="22"/>
        </w:rPr>
      </w:pPr>
    </w:p>
    <w:p w14:paraId="6F4D1AE4" w14:textId="7304975C"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F70D39">
        <w:rPr>
          <w:sz w:val="22"/>
          <w:szCs w:val="22"/>
        </w:rPr>
        <w:t>8</w:t>
      </w:r>
      <w:r w:rsidR="002A16A6" w:rsidRPr="00014C7D">
        <w:rPr>
          <w:sz w:val="22"/>
          <w:szCs w:val="22"/>
        </w:rPr>
        <w:t>.</w:t>
      </w:r>
    </w:p>
    <w:p w14:paraId="7C0D96BC" w14:textId="1E9CFDFD"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xml:space="preserve">: </w:t>
      </w:r>
      <w:r w:rsidR="00743BDF">
        <w:rPr>
          <w:sz w:val="22"/>
          <w:szCs w:val="22"/>
        </w:rPr>
        <w:t xml:space="preserve">Extruded Anodized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48146A1C"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C50E0E">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7C32C3D2" w14:textId="523789F7" w:rsidR="00A411E4" w:rsidRDefault="00876DED" w:rsidP="00E142B1">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Motor Frame Finish and Color:</w:t>
      </w:r>
      <w:r w:rsidR="00E142B1">
        <w:rPr>
          <w:sz w:val="22"/>
          <w:szCs w:val="22"/>
        </w:rPr>
        <w:t xml:space="preserve"> Silver Powder Coat</w:t>
      </w:r>
      <w:r w:rsidR="00C50E0E">
        <w:rPr>
          <w:sz w:val="22"/>
          <w:szCs w:val="22"/>
        </w:rPr>
        <w:t>.</w:t>
      </w:r>
    </w:p>
    <w:p w14:paraId="7707DE82" w14:textId="77777777" w:rsidR="00E142B1" w:rsidRPr="00E142B1" w:rsidRDefault="00E142B1" w:rsidP="00E142B1">
      <w:pPr>
        <w:pStyle w:val="ARCATSubPara"/>
        <w:rPr>
          <w:sz w:val="22"/>
          <w:szCs w:val="22"/>
        </w:rPr>
      </w:pPr>
    </w:p>
    <w:p w14:paraId="5E5048E6" w14:textId="37B4A1BF"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8A3FF6">
        <w:rPr>
          <w:sz w:val="22"/>
          <w:szCs w:val="22"/>
        </w:rPr>
        <w:t>35</w:t>
      </w:r>
      <w:r w:rsidR="00777A62" w:rsidRPr="00DC2965">
        <w:rPr>
          <w:sz w:val="22"/>
          <w:szCs w:val="22"/>
        </w:rPr>
        <w:t xml:space="preserve"> HP</w:t>
      </w:r>
      <w:r w:rsidR="00C50E0E">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5E4103C2" w14:textId="0AA54248" w:rsidR="001A764E" w:rsidRDefault="009A0D10" w:rsidP="0017236A">
      <w:pPr>
        <w:pStyle w:val="ARCATSubPara"/>
        <w:numPr>
          <w:ilvl w:val="4"/>
          <w:numId w:val="1"/>
        </w:numPr>
        <w:ind w:left="2977" w:hanging="1276"/>
        <w:rPr>
          <w:sz w:val="22"/>
          <w:szCs w:val="22"/>
        </w:rPr>
      </w:pPr>
      <w:r>
        <w:rPr>
          <w:sz w:val="22"/>
          <w:szCs w:val="22"/>
        </w:rPr>
        <w:t xml:space="preserve"> </w:t>
      </w:r>
      <w:r>
        <w:rPr>
          <w:sz w:val="22"/>
          <w:szCs w:val="22"/>
        </w:rPr>
        <w:tab/>
      </w:r>
      <w:r w:rsidR="001A764E">
        <w:rPr>
          <w:sz w:val="22"/>
          <w:szCs w:val="22"/>
        </w:rPr>
        <w:t>115</w:t>
      </w:r>
      <w:r>
        <w:rPr>
          <w:sz w:val="22"/>
          <w:szCs w:val="22"/>
        </w:rPr>
        <w:t xml:space="preserve"> VAC (</w:t>
      </w:r>
      <w:r w:rsidR="001A764E">
        <w:rPr>
          <w:sz w:val="22"/>
          <w:szCs w:val="22"/>
        </w:rPr>
        <w:t>99</w:t>
      </w:r>
      <w:r>
        <w:rPr>
          <w:sz w:val="22"/>
          <w:szCs w:val="22"/>
        </w:rPr>
        <w:t>-</w:t>
      </w:r>
      <w:r w:rsidR="001A764E">
        <w:rPr>
          <w:sz w:val="22"/>
          <w:szCs w:val="22"/>
        </w:rPr>
        <w:t>126</w:t>
      </w:r>
      <w:r>
        <w:rPr>
          <w:sz w:val="22"/>
          <w:szCs w:val="22"/>
        </w:rPr>
        <w:t xml:space="preserve"> VAC</w:t>
      </w:r>
      <w:r w:rsidR="004E34A4">
        <w:rPr>
          <w:sz w:val="22"/>
          <w:szCs w:val="22"/>
        </w:rPr>
        <w:t xml:space="preserve">) </w:t>
      </w:r>
      <w:r>
        <w:rPr>
          <w:sz w:val="22"/>
          <w:szCs w:val="22"/>
        </w:rPr>
        <w:t>@</w:t>
      </w:r>
      <w:r w:rsidR="00B43FEE">
        <w:rPr>
          <w:sz w:val="22"/>
          <w:szCs w:val="22"/>
        </w:rPr>
        <w:t>50-60</w:t>
      </w:r>
      <w:r>
        <w:rPr>
          <w:sz w:val="22"/>
          <w:szCs w:val="22"/>
        </w:rPr>
        <w:t>Hz</w:t>
      </w:r>
      <w:r w:rsidR="004E34A4">
        <w:rPr>
          <w:sz w:val="22"/>
          <w:szCs w:val="22"/>
        </w:rPr>
        <w:t>,</w:t>
      </w:r>
      <w:r>
        <w:rPr>
          <w:sz w:val="22"/>
          <w:szCs w:val="22"/>
        </w:rPr>
        <w:t xml:space="preserve"> 1 PH</w:t>
      </w:r>
      <w:r w:rsidR="001A764E">
        <w:rPr>
          <w:sz w:val="22"/>
          <w:szCs w:val="22"/>
        </w:rPr>
        <w:t xml:space="preserve"> </w:t>
      </w:r>
    </w:p>
    <w:p w14:paraId="0E85DC22" w14:textId="1EE61A2C" w:rsidR="00330FDA" w:rsidRDefault="00330FDA" w:rsidP="0017236A">
      <w:pPr>
        <w:pStyle w:val="ARCATSubPara"/>
        <w:numPr>
          <w:ilvl w:val="0"/>
          <w:numId w:val="2"/>
        </w:numPr>
        <w:ind w:left="2977" w:hanging="567"/>
        <w:rPr>
          <w:sz w:val="22"/>
          <w:szCs w:val="22"/>
        </w:rPr>
      </w:pPr>
      <w:r>
        <w:rPr>
          <w:sz w:val="22"/>
          <w:szCs w:val="22"/>
        </w:rPr>
        <w:t>6 - 14FT Diameter Models Only</w:t>
      </w:r>
    </w:p>
    <w:p w14:paraId="7F3A1FB6" w14:textId="00EC7D41" w:rsidR="001A764E" w:rsidRDefault="001A764E" w:rsidP="0017236A">
      <w:pPr>
        <w:pStyle w:val="ARCATSubPara"/>
        <w:numPr>
          <w:ilvl w:val="4"/>
          <w:numId w:val="1"/>
        </w:numPr>
        <w:ind w:left="2977" w:hanging="1276"/>
        <w:rPr>
          <w:sz w:val="22"/>
          <w:szCs w:val="22"/>
        </w:rPr>
      </w:pPr>
      <w:r>
        <w:rPr>
          <w:sz w:val="22"/>
          <w:szCs w:val="22"/>
        </w:rPr>
        <w:tab/>
        <w:t>230 VAC (198-264 VAC) @50-60Hz, 1 PH</w:t>
      </w:r>
    </w:p>
    <w:p w14:paraId="79852F0A" w14:textId="7C86C2C7" w:rsidR="00330FDA" w:rsidRPr="00330FDA" w:rsidRDefault="00330FDA" w:rsidP="0017236A">
      <w:pPr>
        <w:pStyle w:val="ARCATSubPara"/>
        <w:numPr>
          <w:ilvl w:val="0"/>
          <w:numId w:val="3"/>
        </w:numPr>
        <w:ind w:left="2977" w:hanging="567"/>
        <w:rPr>
          <w:sz w:val="22"/>
          <w:szCs w:val="22"/>
        </w:rPr>
      </w:pPr>
      <w:r>
        <w:rPr>
          <w:sz w:val="22"/>
          <w:szCs w:val="22"/>
        </w:rPr>
        <w:t>6 - 16FT Diameter Models Only</w:t>
      </w:r>
    </w:p>
    <w:p w14:paraId="112AAB2B" w14:textId="4FA4B9D9" w:rsidR="002A16A6" w:rsidRDefault="009A0D10" w:rsidP="0017236A">
      <w:pPr>
        <w:pStyle w:val="ARCATSubPara"/>
        <w:numPr>
          <w:ilvl w:val="4"/>
          <w:numId w:val="1"/>
        </w:numPr>
        <w:ind w:left="2977" w:hanging="1276"/>
        <w:rPr>
          <w:sz w:val="22"/>
          <w:szCs w:val="22"/>
        </w:rPr>
      </w:pPr>
      <w:r>
        <w:rPr>
          <w:sz w:val="22"/>
          <w:szCs w:val="22"/>
        </w:rPr>
        <w:t xml:space="preserve"> </w:t>
      </w:r>
      <w:r>
        <w:rPr>
          <w:sz w:val="22"/>
          <w:szCs w:val="22"/>
        </w:rPr>
        <w:tab/>
      </w:r>
      <w:r w:rsidR="00C55F62">
        <w:rPr>
          <w:sz w:val="22"/>
          <w:szCs w:val="22"/>
        </w:rPr>
        <w:t>23</w:t>
      </w:r>
      <w:r>
        <w:rPr>
          <w:sz w:val="22"/>
          <w:szCs w:val="22"/>
        </w:rPr>
        <w:t>0 VAC (198-264 VAC) @</w:t>
      </w:r>
      <w:r w:rsidR="00B43FEE">
        <w:rPr>
          <w:sz w:val="22"/>
          <w:szCs w:val="22"/>
        </w:rPr>
        <w:t>50-60Hz</w:t>
      </w:r>
      <w:r w:rsidR="004E34A4">
        <w:rPr>
          <w:sz w:val="22"/>
          <w:szCs w:val="22"/>
        </w:rPr>
        <w:t>,</w:t>
      </w:r>
      <w:r>
        <w:rPr>
          <w:sz w:val="22"/>
          <w:szCs w:val="22"/>
        </w:rPr>
        <w:t xml:space="preserve"> 3 PH</w:t>
      </w:r>
    </w:p>
    <w:p w14:paraId="3AB5CEC9" w14:textId="58EB405B" w:rsidR="00330FDA" w:rsidRPr="00330FDA" w:rsidRDefault="00330FDA" w:rsidP="0017236A">
      <w:pPr>
        <w:pStyle w:val="ARCATSubPara"/>
        <w:numPr>
          <w:ilvl w:val="0"/>
          <w:numId w:val="4"/>
        </w:numPr>
        <w:ind w:left="2977" w:hanging="567"/>
        <w:rPr>
          <w:sz w:val="22"/>
          <w:szCs w:val="22"/>
        </w:rPr>
      </w:pPr>
      <w:r>
        <w:rPr>
          <w:sz w:val="22"/>
          <w:szCs w:val="22"/>
        </w:rPr>
        <w:t>6 - 16FT Diameter Models Only</w:t>
      </w:r>
    </w:p>
    <w:p w14:paraId="2CF53B68" w14:textId="5ED61AF0" w:rsidR="009A0D10" w:rsidRDefault="009A0D10" w:rsidP="0017236A">
      <w:pPr>
        <w:pStyle w:val="ARCATSubPara"/>
        <w:numPr>
          <w:ilvl w:val="4"/>
          <w:numId w:val="1"/>
        </w:numPr>
        <w:ind w:left="2977" w:hanging="1276"/>
        <w:rPr>
          <w:sz w:val="22"/>
          <w:szCs w:val="22"/>
        </w:rPr>
      </w:pPr>
      <w:r>
        <w:rPr>
          <w:sz w:val="22"/>
          <w:szCs w:val="22"/>
        </w:rPr>
        <w:t xml:space="preserve"> </w:t>
      </w:r>
      <w:r>
        <w:rPr>
          <w:sz w:val="22"/>
          <w:szCs w:val="22"/>
        </w:rPr>
        <w:tab/>
        <w:t>4</w:t>
      </w:r>
      <w:r w:rsidR="00C55F62">
        <w:rPr>
          <w:sz w:val="22"/>
          <w:szCs w:val="22"/>
        </w:rPr>
        <w:t>6</w:t>
      </w:r>
      <w:r>
        <w:rPr>
          <w:sz w:val="22"/>
          <w:szCs w:val="22"/>
        </w:rPr>
        <w:t>0 VAC (342-528 VAC) @</w:t>
      </w:r>
      <w:r w:rsidR="00B43FEE">
        <w:rPr>
          <w:sz w:val="22"/>
          <w:szCs w:val="22"/>
        </w:rPr>
        <w:t>50-60Hz</w:t>
      </w:r>
      <w:r w:rsidR="004E34A4">
        <w:rPr>
          <w:sz w:val="22"/>
          <w:szCs w:val="22"/>
        </w:rPr>
        <w:t>,</w:t>
      </w:r>
      <w:r>
        <w:rPr>
          <w:sz w:val="22"/>
          <w:szCs w:val="22"/>
        </w:rPr>
        <w:t xml:space="preserve"> 3 PH</w:t>
      </w:r>
    </w:p>
    <w:p w14:paraId="56D447D2" w14:textId="1CD5054E" w:rsidR="00330FDA" w:rsidRPr="00330FDA" w:rsidRDefault="0037092E" w:rsidP="0017236A">
      <w:pPr>
        <w:pStyle w:val="ARCATSubPara"/>
        <w:ind w:left="2977" w:hanging="567"/>
        <w:rPr>
          <w:sz w:val="22"/>
          <w:szCs w:val="22"/>
        </w:rPr>
      </w:pPr>
      <w:proofErr w:type="spellStart"/>
      <w:r>
        <w:rPr>
          <w:sz w:val="22"/>
          <w:szCs w:val="22"/>
        </w:rPr>
        <w:t>i</w:t>
      </w:r>
      <w:proofErr w:type="spellEnd"/>
      <w:r>
        <w:rPr>
          <w:sz w:val="22"/>
          <w:szCs w:val="22"/>
        </w:rPr>
        <w:t>.</w:t>
      </w:r>
      <w:r>
        <w:rPr>
          <w:sz w:val="22"/>
          <w:szCs w:val="22"/>
        </w:rPr>
        <w:tab/>
      </w:r>
      <w:r w:rsidR="00330FDA">
        <w:rPr>
          <w:sz w:val="22"/>
          <w:szCs w:val="22"/>
        </w:rPr>
        <w:t>16FT Diameter Models Only</w:t>
      </w:r>
    </w:p>
    <w:p w14:paraId="6163632B" w14:textId="77777777" w:rsidR="00E70002" w:rsidRDefault="00E70002" w:rsidP="00E70002">
      <w:pPr>
        <w:pStyle w:val="ARCATSubPara"/>
        <w:ind w:left="1701"/>
        <w:rPr>
          <w:sz w:val="22"/>
          <w:szCs w:val="22"/>
        </w:rPr>
      </w:pPr>
    </w:p>
    <w:p w14:paraId="096C7E31" w14:textId="256D9FA8"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D03F23">
        <w:rPr>
          <w:sz w:val="22"/>
          <w:szCs w:val="22"/>
        </w:rPr>
        <w:t>35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4DD6471F" w14:textId="3B5F02BC" w:rsidR="002C6120" w:rsidRDefault="00DF4A0F" w:rsidP="002C6120">
      <w:pPr>
        <w:pStyle w:val="ARCATSubPara"/>
        <w:numPr>
          <w:ilvl w:val="4"/>
          <w:numId w:val="1"/>
        </w:numPr>
        <w:ind w:left="1701"/>
        <w:rPr>
          <w:sz w:val="22"/>
          <w:szCs w:val="22"/>
        </w:rPr>
      </w:pPr>
      <w:r>
        <w:rPr>
          <w:sz w:val="22"/>
          <w:szCs w:val="22"/>
        </w:rPr>
        <w:t xml:space="preserve"> </w:t>
      </w:r>
      <w:r>
        <w:rPr>
          <w:sz w:val="22"/>
          <w:szCs w:val="22"/>
        </w:rPr>
        <w:tab/>
      </w:r>
      <w:r w:rsidR="005E629D">
        <w:rPr>
          <w:sz w:val="22"/>
          <w:szCs w:val="22"/>
        </w:rPr>
        <w:t xml:space="preserve">Fan Diameter </w:t>
      </w:r>
      <w:r w:rsidR="002C6120">
        <w:rPr>
          <w:sz w:val="22"/>
          <w:szCs w:val="22"/>
        </w:rPr>
        <w:t>6</w:t>
      </w:r>
      <w:r w:rsidR="005E629D">
        <w:rPr>
          <w:sz w:val="22"/>
          <w:szCs w:val="22"/>
        </w:rPr>
        <w:t xml:space="preserve"> feet: up to </w:t>
      </w:r>
      <w:r w:rsidR="002C6120">
        <w:rPr>
          <w:sz w:val="22"/>
          <w:szCs w:val="22"/>
        </w:rPr>
        <w:t>1</w:t>
      </w:r>
      <w:r w:rsidR="00E142B1">
        <w:rPr>
          <w:sz w:val="22"/>
          <w:szCs w:val="22"/>
        </w:rPr>
        <w:t>40</w:t>
      </w:r>
      <w:r w:rsidR="005E629D">
        <w:rPr>
          <w:sz w:val="22"/>
          <w:szCs w:val="22"/>
        </w:rPr>
        <w:t xml:space="preserve"> RPM </w:t>
      </w:r>
      <w:r w:rsidR="002C6120">
        <w:rPr>
          <w:sz w:val="22"/>
          <w:szCs w:val="22"/>
        </w:rPr>
        <w:t xml:space="preserve"> </w:t>
      </w:r>
      <w:r w:rsidR="002C6120">
        <w:rPr>
          <w:sz w:val="22"/>
          <w:szCs w:val="22"/>
        </w:rPr>
        <w:tab/>
        <w:t xml:space="preserve"> </w:t>
      </w:r>
    </w:p>
    <w:p w14:paraId="3073569D" w14:textId="4F34F8CB" w:rsidR="002C6120" w:rsidRDefault="002C6120" w:rsidP="002C6120">
      <w:pPr>
        <w:pStyle w:val="ARCATSubPara"/>
        <w:numPr>
          <w:ilvl w:val="4"/>
          <w:numId w:val="1"/>
        </w:numPr>
        <w:ind w:left="1701"/>
        <w:rPr>
          <w:sz w:val="22"/>
          <w:szCs w:val="22"/>
        </w:rPr>
      </w:pPr>
      <w:r>
        <w:rPr>
          <w:sz w:val="22"/>
          <w:szCs w:val="22"/>
        </w:rPr>
        <w:tab/>
        <w:t>Fan Diameter 8 feet: up to 10</w:t>
      </w:r>
      <w:r w:rsidR="00E142B1">
        <w:rPr>
          <w:sz w:val="22"/>
          <w:szCs w:val="22"/>
        </w:rPr>
        <w:t>0</w:t>
      </w:r>
      <w:r>
        <w:rPr>
          <w:sz w:val="22"/>
          <w:szCs w:val="22"/>
        </w:rPr>
        <w:t xml:space="preserve"> RPM </w:t>
      </w:r>
    </w:p>
    <w:p w14:paraId="12360566" w14:textId="57928C7D" w:rsidR="005E629D" w:rsidRPr="002C6120" w:rsidRDefault="002C6120" w:rsidP="00DF4A0F">
      <w:pPr>
        <w:pStyle w:val="ARCATSubPara"/>
        <w:numPr>
          <w:ilvl w:val="4"/>
          <w:numId w:val="1"/>
        </w:numPr>
        <w:ind w:left="1701"/>
        <w:rPr>
          <w:sz w:val="22"/>
          <w:szCs w:val="22"/>
        </w:rPr>
      </w:pPr>
      <w:r w:rsidRPr="002C6120">
        <w:rPr>
          <w:sz w:val="22"/>
          <w:szCs w:val="22"/>
        </w:rPr>
        <w:tab/>
        <w:t xml:space="preserve">Fan Diameter 10 feet: up to </w:t>
      </w:r>
      <w:r w:rsidR="00E142B1">
        <w:rPr>
          <w:sz w:val="22"/>
          <w:szCs w:val="22"/>
        </w:rPr>
        <w:t>70</w:t>
      </w:r>
      <w:r w:rsidRPr="002C6120">
        <w:rPr>
          <w:sz w:val="22"/>
          <w:szCs w:val="22"/>
        </w:rPr>
        <w:t xml:space="preserve"> RPM </w:t>
      </w:r>
    </w:p>
    <w:p w14:paraId="69B55F4D" w14:textId="0F2E9846" w:rsidR="00DF4A0F" w:rsidRDefault="005E629D" w:rsidP="00DF4A0F">
      <w:pPr>
        <w:pStyle w:val="ARCATSubPara"/>
        <w:numPr>
          <w:ilvl w:val="4"/>
          <w:numId w:val="1"/>
        </w:numPr>
        <w:ind w:left="1701"/>
        <w:rPr>
          <w:sz w:val="22"/>
          <w:szCs w:val="22"/>
        </w:rPr>
      </w:pPr>
      <w:r>
        <w:rPr>
          <w:sz w:val="22"/>
          <w:szCs w:val="22"/>
        </w:rPr>
        <w:tab/>
      </w:r>
      <w:r w:rsidR="00DF4A0F">
        <w:rPr>
          <w:sz w:val="22"/>
          <w:szCs w:val="22"/>
        </w:rPr>
        <w:t xml:space="preserve">Fan Diameter 12 feet: up to </w:t>
      </w:r>
      <w:r w:rsidR="00E142B1">
        <w:rPr>
          <w:sz w:val="22"/>
          <w:szCs w:val="22"/>
        </w:rPr>
        <w:t>65</w:t>
      </w:r>
      <w:r w:rsidR="00DF4A0F">
        <w:rPr>
          <w:sz w:val="22"/>
          <w:szCs w:val="22"/>
        </w:rPr>
        <w:t xml:space="preserve"> RPM</w:t>
      </w:r>
    </w:p>
    <w:p w14:paraId="5EB0ECC5" w14:textId="0B1C9580" w:rsidR="00DF4A0F" w:rsidRPr="00486E22" w:rsidRDefault="00DF4A0F" w:rsidP="00486E22">
      <w:pPr>
        <w:pStyle w:val="ARCATSubPara"/>
        <w:numPr>
          <w:ilvl w:val="4"/>
          <w:numId w:val="1"/>
        </w:numPr>
        <w:ind w:left="1701"/>
        <w:rPr>
          <w:sz w:val="22"/>
          <w:szCs w:val="22"/>
        </w:rPr>
      </w:pPr>
      <w:r w:rsidRPr="00486E22">
        <w:rPr>
          <w:sz w:val="22"/>
          <w:szCs w:val="22"/>
        </w:rPr>
        <w:t xml:space="preserve"> </w:t>
      </w:r>
      <w:r w:rsidRPr="00486E22">
        <w:rPr>
          <w:sz w:val="22"/>
          <w:szCs w:val="22"/>
        </w:rPr>
        <w:tab/>
        <w:t xml:space="preserve">Fan Diameter 14 feet: </w:t>
      </w:r>
      <w:r w:rsidR="00350122" w:rsidRPr="00486E22">
        <w:rPr>
          <w:sz w:val="22"/>
          <w:szCs w:val="22"/>
        </w:rPr>
        <w:t xml:space="preserve">up to </w:t>
      </w:r>
      <w:r w:rsidR="00E142B1" w:rsidRPr="00486E22">
        <w:rPr>
          <w:sz w:val="22"/>
          <w:szCs w:val="22"/>
        </w:rPr>
        <w:t>45</w:t>
      </w:r>
      <w:r w:rsidR="00350122" w:rsidRPr="00486E22">
        <w:rPr>
          <w:sz w:val="22"/>
          <w:szCs w:val="22"/>
        </w:rPr>
        <w:t xml:space="preserve"> RPM</w:t>
      </w:r>
    </w:p>
    <w:p w14:paraId="01D02FA1" w14:textId="7527649C" w:rsidR="00DF4A0F" w:rsidRPr="00DF4A0F" w:rsidRDefault="00DF4A0F" w:rsidP="00E142B1">
      <w:pPr>
        <w:pStyle w:val="ARCATSubPara"/>
        <w:ind w:left="1701"/>
        <w:rPr>
          <w:sz w:val="22"/>
          <w:szCs w:val="22"/>
        </w:rPr>
      </w:pP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04A4FBF4" w14:textId="77777777" w:rsidR="007C119A" w:rsidRPr="00033E12" w:rsidRDefault="001C3DE1" w:rsidP="007C119A">
      <w:pPr>
        <w:pStyle w:val="ARCATSubPara"/>
        <w:numPr>
          <w:ilvl w:val="3"/>
          <w:numId w:val="1"/>
        </w:numPr>
        <w:spacing w:after="240"/>
        <w:ind w:left="1728" w:hanging="576"/>
        <w:rPr>
          <w:color w:val="000000" w:themeColor="text1"/>
          <w:sz w:val="22"/>
          <w:szCs w:val="22"/>
        </w:rPr>
      </w:pPr>
      <w:r>
        <w:rPr>
          <w:sz w:val="22"/>
          <w:szCs w:val="22"/>
        </w:rPr>
        <w:lastRenderedPageBreak/>
        <w:t xml:space="preserve"> </w:t>
      </w:r>
      <w:r>
        <w:rPr>
          <w:sz w:val="22"/>
          <w:szCs w:val="22"/>
        </w:rPr>
        <w:tab/>
      </w:r>
      <w:r w:rsidR="002A16A6" w:rsidRPr="00014C7D">
        <w:rPr>
          <w:sz w:val="22"/>
          <w:szCs w:val="22"/>
        </w:rPr>
        <w:t xml:space="preserve">Weight: </w:t>
      </w:r>
    </w:p>
    <w:p w14:paraId="48626568" w14:textId="2FD87FE8" w:rsidR="007C119A" w:rsidRDefault="007C119A" w:rsidP="007C119A">
      <w:pPr>
        <w:pStyle w:val="ARCATSubPara"/>
        <w:numPr>
          <w:ilvl w:val="4"/>
          <w:numId w:val="1"/>
        </w:numPr>
        <w:ind w:left="1701"/>
        <w:rPr>
          <w:sz w:val="22"/>
          <w:szCs w:val="22"/>
        </w:rPr>
      </w:pPr>
      <w:r>
        <w:rPr>
          <w:sz w:val="22"/>
          <w:szCs w:val="22"/>
        </w:rPr>
        <w:t xml:space="preserve"> </w:t>
      </w:r>
      <w:r>
        <w:rPr>
          <w:sz w:val="22"/>
          <w:szCs w:val="22"/>
        </w:rPr>
        <w:tab/>
        <w:t xml:space="preserve">Fan Diameter 6 feet: 106 </w:t>
      </w:r>
      <w:proofErr w:type="spellStart"/>
      <w:r>
        <w:rPr>
          <w:sz w:val="22"/>
          <w:szCs w:val="22"/>
        </w:rPr>
        <w:t>lbs</w:t>
      </w:r>
      <w:proofErr w:type="spellEnd"/>
    </w:p>
    <w:p w14:paraId="01D90F3E" w14:textId="3DC50639" w:rsidR="007C119A" w:rsidRDefault="007C119A" w:rsidP="007C119A">
      <w:pPr>
        <w:pStyle w:val="ARCATSubPara"/>
        <w:numPr>
          <w:ilvl w:val="4"/>
          <w:numId w:val="1"/>
        </w:numPr>
        <w:ind w:left="1701"/>
        <w:rPr>
          <w:sz w:val="22"/>
          <w:szCs w:val="22"/>
        </w:rPr>
      </w:pPr>
      <w:r>
        <w:rPr>
          <w:sz w:val="22"/>
          <w:szCs w:val="22"/>
        </w:rPr>
        <w:tab/>
        <w:t xml:space="preserve">Fan Diameter 8 feet: 110 </w:t>
      </w:r>
      <w:proofErr w:type="spellStart"/>
      <w:r>
        <w:rPr>
          <w:sz w:val="22"/>
          <w:szCs w:val="22"/>
        </w:rPr>
        <w:t>lbs</w:t>
      </w:r>
      <w:proofErr w:type="spellEnd"/>
    </w:p>
    <w:p w14:paraId="7F2A636F" w14:textId="4A8C84D5" w:rsidR="007C119A" w:rsidRPr="002C6120" w:rsidRDefault="007C119A" w:rsidP="007C119A">
      <w:pPr>
        <w:pStyle w:val="ARCATSubPara"/>
        <w:numPr>
          <w:ilvl w:val="4"/>
          <w:numId w:val="1"/>
        </w:numPr>
        <w:ind w:left="1701"/>
        <w:rPr>
          <w:sz w:val="22"/>
          <w:szCs w:val="22"/>
        </w:rPr>
      </w:pPr>
      <w:r w:rsidRPr="002C6120">
        <w:rPr>
          <w:sz w:val="22"/>
          <w:szCs w:val="22"/>
        </w:rPr>
        <w:tab/>
        <w:t xml:space="preserve">Fan Diameter 10 feet: </w:t>
      </w:r>
      <w:r>
        <w:rPr>
          <w:sz w:val="22"/>
          <w:szCs w:val="22"/>
        </w:rPr>
        <w:t xml:space="preserve">115 </w:t>
      </w:r>
      <w:proofErr w:type="spellStart"/>
      <w:r>
        <w:rPr>
          <w:sz w:val="22"/>
          <w:szCs w:val="22"/>
        </w:rPr>
        <w:t>lbs</w:t>
      </w:r>
      <w:proofErr w:type="spellEnd"/>
    </w:p>
    <w:p w14:paraId="18359616" w14:textId="5DA1ACFC" w:rsidR="007C119A" w:rsidRDefault="007C119A" w:rsidP="007C119A">
      <w:pPr>
        <w:pStyle w:val="ARCATSubPara"/>
        <w:numPr>
          <w:ilvl w:val="4"/>
          <w:numId w:val="1"/>
        </w:numPr>
        <w:ind w:left="1701"/>
        <w:rPr>
          <w:sz w:val="22"/>
          <w:szCs w:val="22"/>
        </w:rPr>
      </w:pPr>
      <w:r>
        <w:rPr>
          <w:sz w:val="22"/>
          <w:szCs w:val="22"/>
        </w:rPr>
        <w:tab/>
        <w:t xml:space="preserve">Fan Diameter 12 feet: 119 </w:t>
      </w:r>
      <w:proofErr w:type="spellStart"/>
      <w:r>
        <w:rPr>
          <w:sz w:val="22"/>
          <w:szCs w:val="22"/>
        </w:rPr>
        <w:t>lbs</w:t>
      </w:r>
      <w:proofErr w:type="spellEnd"/>
    </w:p>
    <w:p w14:paraId="6F2E0451" w14:textId="05BA8DD2" w:rsidR="00E142B1" w:rsidRPr="00486E22" w:rsidRDefault="007C119A" w:rsidP="00486E22">
      <w:pPr>
        <w:pStyle w:val="ARCATSubPara"/>
        <w:numPr>
          <w:ilvl w:val="4"/>
          <w:numId w:val="1"/>
        </w:numPr>
        <w:ind w:left="1701"/>
        <w:rPr>
          <w:sz w:val="22"/>
          <w:szCs w:val="22"/>
        </w:rPr>
      </w:pPr>
      <w:r w:rsidRPr="00486E22">
        <w:rPr>
          <w:sz w:val="22"/>
          <w:szCs w:val="22"/>
        </w:rPr>
        <w:t xml:space="preserve"> </w:t>
      </w:r>
      <w:r w:rsidRPr="00486E22">
        <w:rPr>
          <w:sz w:val="22"/>
          <w:szCs w:val="22"/>
        </w:rPr>
        <w:tab/>
        <w:t xml:space="preserve">Fan Diameter 14 feet: 123 </w:t>
      </w:r>
      <w:proofErr w:type="spellStart"/>
      <w:r w:rsidRPr="00486E22">
        <w:rPr>
          <w:sz w:val="22"/>
          <w:szCs w:val="22"/>
        </w:rPr>
        <w:t>lbs</w:t>
      </w:r>
      <w:proofErr w:type="spellEnd"/>
    </w:p>
    <w:p w14:paraId="7C1817EE" w14:textId="764D93D5" w:rsidR="00BC748F" w:rsidRDefault="00BC748F" w:rsidP="007C119A">
      <w:pPr>
        <w:pStyle w:val="ARCATSubPara"/>
        <w:rPr>
          <w:sz w:val="22"/>
          <w:szCs w:val="22"/>
        </w:rPr>
      </w:pPr>
    </w:p>
    <w:p w14:paraId="435AFD59" w14:textId="0C4A6C65"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r w:rsidR="0055758D">
        <w:rPr>
          <w:sz w:val="22"/>
          <w:szCs w:val="22"/>
        </w:rPr>
        <w:t xml:space="preserve"> </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4E1C5055"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C50E0E">
        <w:rPr>
          <w:sz w:val="22"/>
          <w:szCs w:val="22"/>
        </w:rPr>
        <w:t xml:space="preserve">one </w:t>
      </w:r>
      <w:r w:rsidR="00CC6B26">
        <w:rPr>
          <w:sz w:val="22"/>
          <w:szCs w:val="22"/>
        </w:rPr>
        <w:t>(1) 5/16</w:t>
      </w:r>
      <w:r w:rsidR="00CC6B26" w:rsidRPr="00CC6B26">
        <w:rPr>
          <w:sz w:val="22"/>
          <w:szCs w:val="22"/>
        </w:rPr>
        <w:t>"</w:t>
      </w:r>
      <w:r w:rsidR="0055758D">
        <w:rPr>
          <w:sz w:val="22"/>
          <w:szCs w:val="22"/>
        </w:rPr>
        <w:t>-18x5/8”</w:t>
      </w:r>
      <w:r w:rsidR="00CC6B26" w:rsidRPr="00CC6B26">
        <w:rPr>
          <w:sz w:val="22"/>
          <w:szCs w:val="22"/>
        </w:rPr>
        <w:t xml:space="preserve"> and </w:t>
      </w:r>
      <w:r w:rsidR="00C50E0E">
        <w:rPr>
          <w:sz w:val="22"/>
          <w:szCs w:val="22"/>
        </w:rPr>
        <w:t xml:space="preserve">one </w:t>
      </w:r>
      <w:r w:rsidR="00CC6B26" w:rsidRPr="00CC6B26">
        <w:rPr>
          <w:sz w:val="22"/>
          <w:szCs w:val="22"/>
        </w:rPr>
        <w:t>(1) 5/16"</w:t>
      </w:r>
      <w:r w:rsidR="0055758D">
        <w:rPr>
          <w:sz w:val="22"/>
          <w:szCs w:val="22"/>
        </w:rPr>
        <w:t>-18x3/4</w:t>
      </w:r>
      <w:r w:rsidR="00CC6B26" w:rsidRPr="00CC6B26">
        <w:rPr>
          <w:sz w:val="22"/>
          <w:szCs w:val="22"/>
        </w:rPr>
        <w:t>"</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 xml:space="preserve">The fan hub shall be minimum 1⁄4" precision </w:t>
      </w:r>
      <w:r w:rsidR="0055758D">
        <w:rPr>
          <w:sz w:val="22"/>
          <w:szCs w:val="22"/>
        </w:rPr>
        <w:t>cut high grade</w:t>
      </w:r>
      <w:r w:rsidR="00CC6B26" w:rsidRPr="00CC6B26">
        <w:rPr>
          <w:sz w:val="22"/>
          <w:szCs w:val="22"/>
        </w:rPr>
        <w:t xml:space="preserve">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A63528">
        <w:rPr>
          <w:sz w:val="22"/>
          <w:szCs w:val="22"/>
        </w:rPr>
        <w:t>eight</w:t>
      </w:r>
      <w:r w:rsidR="00CC6B26" w:rsidRPr="00CC6B26">
        <w:rPr>
          <w:sz w:val="22"/>
          <w:szCs w:val="22"/>
        </w:rPr>
        <w:t xml:space="preserve"> (</w:t>
      </w:r>
      <w:r w:rsidR="00A63528">
        <w:rPr>
          <w:sz w:val="22"/>
          <w:szCs w:val="22"/>
        </w:rPr>
        <w:t>8</w:t>
      </w:r>
      <w:r w:rsidR="00CC6B26" w:rsidRPr="00CC6B26">
        <w:rPr>
          <w:sz w:val="22"/>
          <w:szCs w:val="22"/>
        </w:rPr>
        <w:t>) safety retaining brackets no less than 1/8</w:t>
      </w:r>
      <w:r w:rsidR="00B65996" w:rsidRPr="00CC6B26">
        <w:rPr>
          <w:sz w:val="22"/>
          <w:szCs w:val="22"/>
        </w:rPr>
        <w:t>"</w:t>
      </w:r>
      <w:r w:rsidR="00C50E0E">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57C99CCA"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C50E0E">
        <w:rPr>
          <w:sz w:val="22"/>
          <w:szCs w:val="22"/>
        </w:rPr>
        <w:t>,</w:t>
      </w:r>
      <w:r w:rsidR="002A16A6" w:rsidRPr="00014C7D">
        <w:rPr>
          <w:sz w:val="22"/>
          <w:szCs w:val="22"/>
        </w:rPr>
        <w:t xml:space="preserve"> as well as infinite speed control. VFD to be contained in UL listed </w:t>
      </w:r>
      <w:r w:rsidR="0055758D">
        <w:rPr>
          <w:sz w:val="22"/>
          <w:szCs w:val="22"/>
        </w:rPr>
        <w:t>enclosure</w:t>
      </w:r>
      <w:r w:rsidR="002A16A6" w:rsidRPr="00014C7D">
        <w:rPr>
          <w:sz w:val="22"/>
          <w:szCs w:val="22"/>
        </w:rPr>
        <w:t xml:space="preserve"> meeting U.S. and Canadian Safety</w:t>
      </w:r>
      <w:r w:rsidR="00CC6B26">
        <w:rPr>
          <w:sz w:val="22"/>
          <w:szCs w:val="22"/>
        </w:rPr>
        <w:t xml:space="preserve"> Standards</w:t>
      </w:r>
      <w:r w:rsidR="00C50E0E">
        <w:rPr>
          <w:sz w:val="22"/>
          <w:szCs w:val="22"/>
        </w:rPr>
        <w:t>,</w:t>
      </w:r>
      <w:r w:rsidR="00CC6B26">
        <w:rPr>
          <w:sz w:val="22"/>
          <w:szCs w:val="22"/>
        </w:rPr>
        <w:t xml:space="preserve"> and be rated to NEMA4X.</w:t>
      </w:r>
    </w:p>
    <w:p w14:paraId="7A5B1FE2" w14:textId="44FA7790"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C50E0E">
        <w:rPr>
          <w:sz w:val="22"/>
          <w:szCs w:val="22"/>
        </w:rPr>
        <w:t>.</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08C2E78A"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C50E0E">
        <w:rPr>
          <w:sz w:val="22"/>
          <w:szCs w:val="22"/>
        </w:rPr>
        <w:t>,</w:t>
      </w:r>
      <w:r w:rsidR="002A16A6" w:rsidRPr="00014C7D">
        <w:rPr>
          <w:sz w:val="22"/>
          <w:szCs w:val="22"/>
        </w:rPr>
        <w:t xml:space="preserve"> in writing</w:t>
      </w:r>
      <w:r w:rsidR="00C50E0E">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38394FE8"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C50E0E">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1501C" w14:textId="77777777" w:rsidR="0026756B" w:rsidRDefault="0026756B">
      <w:pPr>
        <w:spacing w:after="0" w:line="240" w:lineRule="auto"/>
      </w:pPr>
      <w:r>
        <w:separator/>
      </w:r>
    </w:p>
  </w:endnote>
  <w:endnote w:type="continuationSeparator" w:id="0">
    <w:p w14:paraId="0F4E70C4" w14:textId="77777777" w:rsidR="0026756B" w:rsidRDefault="0026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30EF" w14:textId="77777777" w:rsidR="0026756B" w:rsidRDefault="0026756B">
      <w:pPr>
        <w:spacing w:after="0" w:line="240" w:lineRule="auto"/>
      </w:pPr>
      <w:r>
        <w:separator/>
      </w:r>
    </w:p>
  </w:footnote>
  <w:footnote w:type="continuationSeparator" w:id="0">
    <w:p w14:paraId="36B23DF3" w14:textId="77777777" w:rsidR="0026756B" w:rsidRDefault="00267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ADA1D2F"/>
    <w:multiLevelType w:val="hybridMultilevel"/>
    <w:tmpl w:val="59F0A80E"/>
    <w:lvl w:ilvl="0" w:tplc="29E82D26">
      <w:start w:val="9"/>
      <w:numFmt w:val="lowerLetter"/>
      <w:lvlText w:val="%1."/>
      <w:lvlJc w:val="left"/>
      <w:pPr>
        <w:ind w:left="3337" w:hanging="360"/>
      </w:pPr>
      <w:rPr>
        <w:rFonts w:hint="default"/>
      </w:rPr>
    </w:lvl>
    <w:lvl w:ilvl="1" w:tplc="10090019" w:tentative="1">
      <w:start w:val="1"/>
      <w:numFmt w:val="lowerLetter"/>
      <w:lvlText w:val="%2."/>
      <w:lvlJc w:val="left"/>
      <w:pPr>
        <w:ind w:left="4057" w:hanging="360"/>
      </w:pPr>
    </w:lvl>
    <w:lvl w:ilvl="2" w:tplc="1009001B" w:tentative="1">
      <w:start w:val="1"/>
      <w:numFmt w:val="lowerRoman"/>
      <w:lvlText w:val="%3."/>
      <w:lvlJc w:val="right"/>
      <w:pPr>
        <w:ind w:left="4777" w:hanging="180"/>
      </w:pPr>
    </w:lvl>
    <w:lvl w:ilvl="3" w:tplc="1009000F" w:tentative="1">
      <w:start w:val="1"/>
      <w:numFmt w:val="decimal"/>
      <w:lvlText w:val="%4."/>
      <w:lvlJc w:val="left"/>
      <w:pPr>
        <w:ind w:left="5497" w:hanging="360"/>
      </w:pPr>
    </w:lvl>
    <w:lvl w:ilvl="4" w:tplc="10090019" w:tentative="1">
      <w:start w:val="1"/>
      <w:numFmt w:val="lowerLetter"/>
      <w:lvlText w:val="%5."/>
      <w:lvlJc w:val="left"/>
      <w:pPr>
        <w:ind w:left="6217" w:hanging="360"/>
      </w:pPr>
    </w:lvl>
    <w:lvl w:ilvl="5" w:tplc="1009001B" w:tentative="1">
      <w:start w:val="1"/>
      <w:numFmt w:val="lowerRoman"/>
      <w:lvlText w:val="%6."/>
      <w:lvlJc w:val="right"/>
      <w:pPr>
        <w:ind w:left="6937" w:hanging="180"/>
      </w:pPr>
    </w:lvl>
    <w:lvl w:ilvl="6" w:tplc="1009000F" w:tentative="1">
      <w:start w:val="1"/>
      <w:numFmt w:val="decimal"/>
      <w:lvlText w:val="%7."/>
      <w:lvlJc w:val="left"/>
      <w:pPr>
        <w:ind w:left="7657" w:hanging="360"/>
      </w:pPr>
    </w:lvl>
    <w:lvl w:ilvl="7" w:tplc="10090019" w:tentative="1">
      <w:start w:val="1"/>
      <w:numFmt w:val="lowerLetter"/>
      <w:lvlText w:val="%8."/>
      <w:lvlJc w:val="left"/>
      <w:pPr>
        <w:ind w:left="8377" w:hanging="360"/>
      </w:pPr>
    </w:lvl>
    <w:lvl w:ilvl="8" w:tplc="1009001B" w:tentative="1">
      <w:start w:val="1"/>
      <w:numFmt w:val="lowerRoman"/>
      <w:lvlText w:val="%9."/>
      <w:lvlJc w:val="right"/>
      <w:pPr>
        <w:ind w:left="9097" w:hanging="180"/>
      </w:pPr>
    </w:lvl>
  </w:abstractNum>
  <w:abstractNum w:abstractNumId="2" w15:restartNumberingAfterBreak="0">
    <w:nsid w:val="4B8A44D8"/>
    <w:multiLevelType w:val="hybridMultilevel"/>
    <w:tmpl w:val="95FE9B5E"/>
    <w:lvl w:ilvl="0" w:tplc="54825454">
      <w:start w:val="9"/>
      <w:numFmt w:val="lowerLetter"/>
      <w:lvlText w:val="%1."/>
      <w:lvlJc w:val="left"/>
      <w:pPr>
        <w:ind w:left="3337" w:hanging="360"/>
      </w:pPr>
      <w:rPr>
        <w:rFonts w:hint="default"/>
      </w:rPr>
    </w:lvl>
    <w:lvl w:ilvl="1" w:tplc="10090019" w:tentative="1">
      <w:start w:val="1"/>
      <w:numFmt w:val="lowerLetter"/>
      <w:lvlText w:val="%2."/>
      <w:lvlJc w:val="left"/>
      <w:pPr>
        <w:ind w:left="4057" w:hanging="360"/>
      </w:pPr>
    </w:lvl>
    <w:lvl w:ilvl="2" w:tplc="1009001B" w:tentative="1">
      <w:start w:val="1"/>
      <w:numFmt w:val="lowerRoman"/>
      <w:lvlText w:val="%3."/>
      <w:lvlJc w:val="right"/>
      <w:pPr>
        <w:ind w:left="4777" w:hanging="180"/>
      </w:pPr>
    </w:lvl>
    <w:lvl w:ilvl="3" w:tplc="1009000F" w:tentative="1">
      <w:start w:val="1"/>
      <w:numFmt w:val="decimal"/>
      <w:lvlText w:val="%4."/>
      <w:lvlJc w:val="left"/>
      <w:pPr>
        <w:ind w:left="5497" w:hanging="360"/>
      </w:pPr>
    </w:lvl>
    <w:lvl w:ilvl="4" w:tplc="10090019" w:tentative="1">
      <w:start w:val="1"/>
      <w:numFmt w:val="lowerLetter"/>
      <w:lvlText w:val="%5."/>
      <w:lvlJc w:val="left"/>
      <w:pPr>
        <w:ind w:left="6217" w:hanging="360"/>
      </w:pPr>
    </w:lvl>
    <w:lvl w:ilvl="5" w:tplc="1009001B" w:tentative="1">
      <w:start w:val="1"/>
      <w:numFmt w:val="lowerRoman"/>
      <w:lvlText w:val="%6."/>
      <w:lvlJc w:val="right"/>
      <w:pPr>
        <w:ind w:left="6937" w:hanging="180"/>
      </w:pPr>
    </w:lvl>
    <w:lvl w:ilvl="6" w:tplc="1009000F" w:tentative="1">
      <w:start w:val="1"/>
      <w:numFmt w:val="decimal"/>
      <w:lvlText w:val="%7."/>
      <w:lvlJc w:val="left"/>
      <w:pPr>
        <w:ind w:left="7657" w:hanging="360"/>
      </w:pPr>
    </w:lvl>
    <w:lvl w:ilvl="7" w:tplc="10090019" w:tentative="1">
      <w:start w:val="1"/>
      <w:numFmt w:val="lowerLetter"/>
      <w:lvlText w:val="%8."/>
      <w:lvlJc w:val="left"/>
      <w:pPr>
        <w:ind w:left="8377" w:hanging="360"/>
      </w:pPr>
    </w:lvl>
    <w:lvl w:ilvl="8" w:tplc="1009001B" w:tentative="1">
      <w:start w:val="1"/>
      <w:numFmt w:val="lowerRoman"/>
      <w:lvlText w:val="%9."/>
      <w:lvlJc w:val="right"/>
      <w:pPr>
        <w:ind w:left="9097" w:hanging="180"/>
      </w:pPr>
    </w:lvl>
  </w:abstractNum>
  <w:abstractNum w:abstractNumId="3" w15:restartNumberingAfterBreak="0">
    <w:nsid w:val="60E452EF"/>
    <w:multiLevelType w:val="hybridMultilevel"/>
    <w:tmpl w:val="8670F034"/>
    <w:lvl w:ilvl="0" w:tplc="47888A1A">
      <w:start w:val="9"/>
      <w:numFmt w:val="lowerLetter"/>
      <w:lvlText w:val="%1."/>
      <w:lvlJc w:val="left"/>
      <w:pPr>
        <w:ind w:left="3337" w:hanging="360"/>
      </w:pPr>
      <w:rPr>
        <w:rFonts w:hint="default"/>
      </w:rPr>
    </w:lvl>
    <w:lvl w:ilvl="1" w:tplc="10090019" w:tentative="1">
      <w:start w:val="1"/>
      <w:numFmt w:val="lowerLetter"/>
      <w:lvlText w:val="%2."/>
      <w:lvlJc w:val="left"/>
      <w:pPr>
        <w:ind w:left="4057" w:hanging="360"/>
      </w:pPr>
    </w:lvl>
    <w:lvl w:ilvl="2" w:tplc="1009001B" w:tentative="1">
      <w:start w:val="1"/>
      <w:numFmt w:val="lowerRoman"/>
      <w:lvlText w:val="%3."/>
      <w:lvlJc w:val="right"/>
      <w:pPr>
        <w:ind w:left="4777" w:hanging="180"/>
      </w:pPr>
    </w:lvl>
    <w:lvl w:ilvl="3" w:tplc="1009000F" w:tentative="1">
      <w:start w:val="1"/>
      <w:numFmt w:val="decimal"/>
      <w:lvlText w:val="%4."/>
      <w:lvlJc w:val="left"/>
      <w:pPr>
        <w:ind w:left="5497" w:hanging="360"/>
      </w:pPr>
    </w:lvl>
    <w:lvl w:ilvl="4" w:tplc="10090019" w:tentative="1">
      <w:start w:val="1"/>
      <w:numFmt w:val="lowerLetter"/>
      <w:lvlText w:val="%5."/>
      <w:lvlJc w:val="left"/>
      <w:pPr>
        <w:ind w:left="6217" w:hanging="360"/>
      </w:pPr>
    </w:lvl>
    <w:lvl w:ilvl="5" w:tplc="1009001B" w:tentative="1">
      <w:start w:val="1"/>
      <w:numFmt w:val="lowerRoman"/>
      <w:lvlText w:val="%6."/>
      <w:lvlJc w:val="right"/>
      <w:pPr>
        <w:ind w:left="6937" w:hanging="180"/>
      </w:pPr>
    </w:lvl>
    <w:lvl w:ilvl="6" w:tplc="1009000F" w:tentative="1">
      <w:start w:val="1"/>
      <w:numFmt w:val="decimal"/>
      <w:lvlText w:val="%7."/>
      <w:lvlJc w:val="left"/>
      <w:pPr>
        <w:ind w:left="7657" w:hanging="360"/>
      </w:pPr>
    </w:lvl>
    <w:lvl w:ilvl="7" w:tplc="10090019" w:tentative="1">
      <w:start w:val="1"/>
      <w:numFmt w:val="lowerLetter"/>
      <w:lvlText w:val="%8."/>
      <w:lvlJc w:val="left"/>
      <w:pPr>
        <w:ind w:left="8377" w:hanging="360"/>
      </w:pPr>
    </w:lvl>
    <w:lvl w:ilvl="8" w:tplc="1009001B" w:tentative="1">
      <w:start w:val="1"/>
      <w:numFmt w:val="lowerRoman"/>
      <w:lvlText w:val="%9."/>
      <w:lvlJc w:val="right"/>
      <w:pPr>
        <w:ind w:left="9097" w:hanging="180"/>
      </w:pPr>
    </w:lvl>
  </w:abstractNum>
  <w:num w:numId="1" w16cid:durableId="1180048835">
    <w:abstractNumId w:val="0"/>
  </w:num>
  <w:num w:numId="2" w16cid:durableId="838930418">
    <w:abstractNumId w:val="2"/>
  </w:num>
  <w:num w:numId="3" w16cid:durableId="1960333195">
    <w:abstractNumId w:val="1"/>
  </w:num>
  <w:num w:numId="4" w16cid:durableId="394595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rGwMDAwtjAzN7ZU0lEKTi0uzszPAykwrAUA6csVaiwAAAA="/>
  </w:docVars>
  <w:rsids>
    <w:rsidRoot w:val="00A133E4"/>
    <w:rsid w:val="00014C7D"/>
    <w:rsid w:val="00033E12"/>
    <w:rsid w:val="000632BA"/>
    <w:rsid w:val="000746A0"/>
    <w:rsid w:val="000A59DC"/>
    <w:rsid w:val="000B6F60"/>
    <w:rsid w:val="000E747D"/>
    <w:rsid w:val="000F3D8E"/>
    <w:rsid w:val="001159C1"/>
    <w:rsid w:val="001361B6"/>
    <w:rsid w:val="0014015F"/>
    <w:rsid w:val="001569EE"/>
    <w:rsid w:val="0017236A"/>
    <w:rsid w:val="0018016E"/>
    <w:rsid w:val="001A36FC"/>
    <w:rsid w:val="001A764E"/>
    <w:rsid w:val="001C3DE1"/>
    <w:rsid w:val="001C4223"/>
    <w:rsid w:val="001C4D93"/>
    <w:rsid w:val="001D6764"/>
    <w:rsid w:val="002229CB"/>
    <w:rsid w:val="00231CA3"/>
    <w:rsid w:val="00235AE7"/>
    <w:rsid w:val="00246371"/>
    <w:rsid w:val="0025334B"/>
    <w:rsid w:val="00260E88"/>
    <w:rsid w:val="00264792"/>
    <w:rsid w:val="0026756B"/>
    <w:rsid w:val="00275DB7"/>
    <w:rsid w:val="002A16A6"/>
    <w:rsid w:val="002C19C2"/>
    <w:rsid w:val="002C6120"/>
    <w:rsid w:val="002D31A2"/>
    <w:rsid w:val="00316AC8"/>
    <w:rsid w:val="00330FDA"/>
    <w:rsid w:val="00350122"/>
    <w:rsid w:val="00360D21"/>
    <w:rsid w:val="0037092E"/>
    <w:rsid w:val="00372F66"/>
    <w:rsid w:val="003766C0"/>
    <w:rsid w:val="003B10F7"/>
    <w:rsid w:val="003C21DE"/>
    <w:rsid w:val="003F4B21"/>
    <w:rsid w:val="00410061"/>
    <w:rsid w:val="00450FA0"/>
    <w:rsid w:val="00486E22"/>
    <w:rsid w:val="00490BCB"/>
    <w:rsid w:val="0049299B"/>
    <w:rsid w:val="004B365A"/>
    <w:rsid w:val="004E34A4"/>
    <w:rsid w:val="0055758D"/>
    <w:rsid w:val="00566175"/>
    <w:rsid w:val="0057379C"/>
    <w:rsid w:val="00575FDC"/>
    <w:rsid w:val="005C29B3"/>
    <w:rsid w:val="005D1F2F"/>
    <w:rsid w:val="005E629D"/>
    <w:rsid w:val="00605CEC"/>
    <w:rsid w:val="00620D5B"/>
    <w:rsid w:val="006257E2"/>
    <w:rsid w:val="006315F4"/>
    <w:rsid w:val="00644A6F"/>
    <w:rsid w:val="00672D05"/>
    <w:rsid w:val="006B5CFD"/>
    <w:rsid w:val="006B6DF6"/>
    <w:rsid w:val="006C0A36"/>
    <w:rsid w:val="006E0BFD"/>
    <w:rsid w:val="006E7FD4"/>
    <w:rsid w:val="00742C87"/>
    <w:rsid w:val="00743179"/>
    <w:rsid w:val="00743BDF"/>
    <w:rsid w:val="00777A62"/>
    <w:rsid w:val="00787BE1"/>
    <w:rsid w:val="00794425"/>
    <w:rsid w:val="007A2F60"/>
    <w:rsid w:val="007B5A7B"/>
    <w:rsid w:val="007C119A"/>
    <w:rsid w:val="007C3624"/>
    <w:rsid w:val="007D3E3E"/>
    <w:rsid w:val="007D4084"/>
    <w:rsid w:val="007E19A7"/>
    <w:rsid w:val="007E6770"/>
    <w:rsid w:val="007F187B"/>
    <w:rsid w:val="008407A5"/>
    <w:rsid w:val="008477B7"/>
    <w:rsid w:val="008504FF"/>
    <w:rsid w:val="00876DED"/>
    <w:rsid w:val="00890E79"/>
    <w:rsid w:val="008A3FF6"/>
    <w:rsid w:val="008B2361"/>
    <w:rsid w:val="008B4560"/>
    <w:rsid w:val="00906948"/>
    <w:rsid w:val="00921FE6"/>
    <w:rsid w:val="00922A9E"/>
    <w:rsid w:val="00933FDE"/>
    <w:rsid w:val="00940F5A"/>
    <w:rsid w:val="0094543C"/>
    <w:rsid w:val="00976FB6"/>
    <w:rsid w:val="00992385"/>
    <w:rsid w:val="00997166"/>
    <w:rsid w:val="009A0D10"/>
    <w:rsid w:val="009A7A72"/>
    <w:rsid w:val="009C7109"/>
    <w:rsid w:val="009D430F"/>
    <w:rsid w:val="009F64C0"/>
    <w:rsid w:val="00A1298F"/>
    <w:rsid w:val="00A133E4"/>
    <w:rsid w:val="00A13495"/>
    <w:rsid w:val="00A27F2E"/>
    <w:rsid w:val="00A3223A"/>
    <w:rsid w:val="00A34A3E"/>
    <w:rsid w:val="00A411E4"/>
    <w:rsid w:val="00A45C19"/>
    <w:rsid w:val="00A612FB"/>
    <w:rsid w:val="00A63528"/>
    <w:rsid w:val="00A63D37"/>
    <w:rsid w:val="00A745DA"/>
    <w:rsid w:val="00A826D5"/>
    <w:rsid w:val="00A9253C"/>
    <w:rsid w:val="00AC410B"/>
    <w:rsid w:val="00AD6B89"/>
    <w:rsid w:val="00AF086A"/>
    <w:rsid w:val="00B02065"/>
    <w:rsid w:val="00B367F8"/>
    <w:rsid w:val="00B43FEE"/>
    <w:rsid w:val="00B51444"/>
    <w:rsid w:val="00B547C2"/>
    <w:rsid w:val="00B576F1"/>
    <w:rsid w:val="00B65996"/>
    <w:rsid w:val="00B75115"/>
    <w:rsid w:val="00BB2D52"/>
    <w:rsid w:val="00BC748F"/>
    <w:rsid w:val="00C11E75"/>
    <w:rsid w:val="00C140A8"/>
    <w:rsid w:val="00C153AF"/>
    <w:rsid w:val="00C33682"/>
    <w:rsid w:val="00C50E0E"/>
    <w:rsid w:val="00C55F62"/>
    <w:rsid w:val="00C57D34"/>
    <w:rsid w:val="00C67CCB"/>
    <w:rsid w:val="00C70EEB"/>
    <w:rsid w:val="00C8052E"/>
    <w:rsid w:val="00C80691"/>
    <w:rsid w:val="00C961C4"/>
    <w:rsid w:val="00CA445B"/>
    <w:rsid w:val="00CA654C"/>
    <w:rsid w:val="00CB3E0B"/>
    <w:rsid w:val="00CC6B26"/>
    <w:rsid w:val="00CD0B46"/>
    <w:rsid w:val="00CD36EA"/>
    <w:rsid w:val="00CE42A6"/>
    <w:rsid w:val="00CF37DD"/>
    <w:rsid w:val="00D03F23"/>
    <w:rsid w:val="00D057A9"/>
    <w:rsid w:val="00D05F2D"/>
    <w:rsid w:val="00D140CE"/>
    <w:rsid w:val="00D162F2"/>
    <w:rsid w:val="00D22E04"/>
    <w:rsid w:val="00D45019"/>
    <w:rsid w:val="00D4704F"/>
    <w:rsid w:val="00D57B18"/>
    <w:rsid w:val="00D66328"/>
    <w:rsid w:val="00D82B6D"/>
    <w:rsid w:val="00D97777"/>
    <w:rsid w:val="00DB5175"/>
    <w:rsid w:val="00DC16D5"/>
    <w:rsid w:val="00DC2965"/>
    <w:rsid w:val="00DD4D7F"/>
    <w:rsid w:val="00DE3326"/>
    <w:rsid w:val="00DE4AEF"/>
    <w:rsid w:val="00DF22D3"/>
    <w:rsid w:val="00DF3074"/>
    <w:rsid w:val="00DF4A0F"/>
    <w:rsid w:val="00E142B1"/>
    <w:rsid w:val="00E26525"/>
    <w:rsid w:val="00E36F66"/>
    <w:rsid w:val="00E70002"/>
    <w:rsid w:val="00E74D9A"/>
    <w:rsid w:val="00E851A4"/>
    <w:rsid w:val="00E92786"/>
    <w:rsid w:val="00EB5003"/>
    <w:rsid w:val="00EF5B5A"/>
    <w:rsid w:val="00EF7173"/>
    <w:rsid w:val="00F5361E"/>
    <w:rsid w:val="00F61DC4"/>
    <w:rsid w:val="00F70D39"/>
    <w:rsid w:val="00F85616"/>
    <w:rsid w:val="00FA4C7B"/>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2024-07-15T04:00:00+00:00</Date>
    <Category xmlns="06429133-ee35-480c-b2d5-6be82b2d2c38">
      <Value>HVLS Fans</Value>
    </Category>
    <DisplayName xmlns="06429133-ee35-480c-b2d5-6be82b2d2c38">Swift VIII - 8 blade Specification - Editable</DisplayName>
    <ShowonWebsite xmlns="06429133-ee35-480c-b2d5-6be82b2d2c38">true</ShowonWebsite>
    <TaxCatchAll xmlns="013ba3f8-538a-4971-a1ac-61e4fb0fc7c4" xsi:nil="true"/>
    <Category0 xmlns="06429133-ee35-480c-b2d5-6be82b2d2c38">
      <Value>Direct Drive series</Value>
    </Category0>
    <Product_x0020_Name xmlns="06429133-ee35-480c-b2d5-6be82b2d2c38">
      <Value>Swift VIII - 8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16A8A43E-7FE9-473C-A632-9F6E8B967B00}"/>
</file>

<file path=customXml/itemProps2.xml><?xml version="1.0" encoding="utf-8"?>
<ds:datastoreItem xmlns:ds="http://schemas.openxmlformats.org/officeDocument/2006/customXml" ds:itemID="{4435979F-4DF6-44EE-B916-D90E6B4A78C6}"/>
</file>

<file path=customXml/itemProps3.xml><?xml version="1.0" encoding="utf-8"?>
<ds:datastoreItem xmlns:ds="http://schemas.openxmlformats.org/officeDocument/2006/customXml" ds:itemID="{B59EA76A-2565-4D6A-8D1E-DA990A7AEB62}"/>
</file>

<file path=docProps/app.xml><?xml version="1.0" encoding="utf-8"?>
<Properties xmlns="http://schemas.openxmlformats.org/officeDocument/2006/extended-properties" xmlns:vt="http://schemas.openxmlformats.org/officeDocument/2006/docPropsVTypes">
  <Template>Normal</Template>
  <TotalTime>5</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2024-07-15T12:46:00Z</cp:lastPrinted>
  <dcterms:created xsi:type="dcterms:W3CDTF">2024-07-15T12:48:00Z</dcterms:created>
  <dcterms:modified xsi:type="dcterms:W3CDTF">2024-07-15T12:51:00Z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